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C4953" w:rsidRDefault="00000000" w:rsidP="00275A9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61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Sale Shovel</w:t>
      </w:r>
    </w:p>
    <w:p w:rsidR="00275A95" w:rsidRPr="00A7503F" w:rsidRDefault="00275A95" w:rsidP="00275A9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61"/>
        <w:jc w:val="center"/>
        <w:rPr>
          <w:rFonts w:asciiTheme="majorHAnsi" w:hAnsiTheme="majorHAnsi" w:cstheme="majorHAnsi"/>
          <w:bCs/>
          <w:color w:val="000000"/>
          <w:sz w:val="16"/>
          <w:szCs w:val="16"/>
          <w:lang w:val="en-PK"/>
        </w:rPr>
      </w:pPr>
      <w:r w:rsidRPr="00A7503F">
        <w:rPr>
          <w:rFonts w:asciiTheme="majorHAnsi" w:hAnsiTheme="majorHAnsi" w:cstheme="majorHAnsi"/>
          <w:bCs/>
          <w:color w:val="000000"/>
          <w:sz w:val="16"/>
          <w:szCs w:val="16"/>
          <w:lang w:val="en-PK"/>
        </w:rPr>
        <w:t xml:space="preserve">time limit per test : </w:t>
      </w:r>
      <w:r>
        <w:rPr>
          <w:rFonts w:asciiTheme="majorHAnsi" w:hAnsiTheme="majorHAnsi" w:cstheme="majorHAnsi"/>
          <w:bCs/>
          <w:color w:val="000000"/>
          <w:sz w:val="16"/>
          <w:szCs w:val="16"/>
        </w:rPr>
        <w:t>1</w:t>
      </w:r>
      <w:r w:rsidRPr="00A7503F">
        <w:rPr>
          <w:rFonts w:asciiTheme="majorHAnsi" w:hAnsiTheme="majorHAnsi" w:cstheme="majorHAnsi"/>
          <w:bCs/>
          <w:color w:val="000000"/>
          <w:sz w:val="16"/>
          <w:szCs w:val="16"/>
          <w:lang w:val="en-PK"/>
        </w:rPr>
        <w:t xml:space="preserve"> second</w:t>
      </w:r>
    </w:p>
    <w:p w:rsidR="00275A95" w:rsidRPr="00275A95" w:rsidRDefault="00275A95" w:rsidP="00275A9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61"/>
        <w:jc w:val="center"/>
        <w:rPr>
          <w:rFonts w:asciiTheme="majorHAnsi" w:hAnsiTheme="majorHAnsi" w:cstheme="majorHAnsi"/>
          <w:bCs/>
          <w:color w:val="000000"/>
          <w:sz w:val="16"/>
          <w:szCs w:val="16"/>
          <w:lang w:val="en-PK"/>
        </w:rPr>
      </w:pPr>
      <w:r w:rsidRPr="00A7503F">
        <w:rPr>
          <w:rFonts w:asciiTheme="majorHAnsi" w:hAnsiTheme="majorHAnsi" w:cstheme="majorHAnsi"/>
          <w:bCs/>
          <w:color w:val="000000"/>
          <w:sz w:val="16"/>
          <w:szCs w:val="16"/>
          <w:lang w:val="en-PK"/>
        </w:rPr>
        <w:t>memory limit per test : 256 megabytes</w:t>
      </w:r>
    </w:p>
    <w:p w:rsidR="00FC4953" w:rsidRDefault="00FC49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3" w:lineRule="auto"/>
        <w:ind w:left="1443" w:right="99" w:firstLine="16"/>
        <w:rPr>
          <w:rFonts w:ascii="Calibri" w:eastAsia="Calibri" w:hAnsi="Calibri" w:cs="Calibri"/>
          <w:color w:val="0D0D0D"/>
          <w:sz w:val="24"/>
          <w:szCs w:val="24"/>
          <w:highlight w:val="white"/>
        </w:rPr>
      </w:pPr>
    </w:p>
    <w:p w:rsidR="00FC4953" w:rsidRDefault="00EA358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3" w:lineRule="auto"/>
        <w:ind w:left="1443" w:right="99" w:firstLine="16"/>
        <w:rPr>
          <w:rFonts w:ascii="Calibri" w:eastAsia="Calibri" w:hAnsi="Calibri" w:cs="Calibri"/>
          <w:color w:val="0D0D0D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 xml:space="preserve">David owns a shop with n shovels, where the </w:t>
      </w:r>
      <w:proofErr w:type="spellStart"/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>i-th</w:t>
      </w:r>
      <w:proofErr w:type="spellEnd"/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 xml:space="preserve"> shovel is priced at </w:t>
      </w:r>
      <w:proofErr w:type="spellStart"/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>i</w:t>
      </w:r>
      <w:proofErr w:type="spellEnd"/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 xml:space="preserve"> </w:t>
      </w:r>
      <w:proofErr w:type="spellStart"/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>burles</w:t>
      </w:r>
      <w:proofErr w:type="spellEnd"/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 xml:space="preserve">. For example, the first shovel costs 1 </w:t>
      </w:r>
      <w:proofErr w:type="spellStart"/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>burle</w:t>
      </w:r>
      <w:proofErr w:type="spellEnd"/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 xml:space="preserve">, the second costs 2 </w:t>
      </w:r>
      <w:proofErr w:type="spellStart"/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>burles</w:t>
      </w:r>
      <w:proofErr w:type="spellEnd"/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 xml:space="preserve">, the third costs 3 </w:t>
      </w:r>
      <w:proofErr w:type="spellStart"/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>burles</w:t>
      </w:r>
      <w:proofErr w:type="spellEnd"/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 xml:space="preserve">, and so on up to n </w:t>
      </w:r>
      <w:proofErr w:type="spellStart"/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>burles</w:t>
      </w:r>
      <w:proofErr w:type="spellEnd"/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>.</w:t>
      </w:r>
    </w:p>
    <w:p w:rsidR="00FC4953" w:rsidRDefault="00FC49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3" w:lineRule="auto"/>
        <w:ind w:left="1443" w:right="99" w:firstLine="16"/>
        <w:rPr>
          <w:rFonts w:ascii="Calibri" w:eastAsia="Calibri" w:hAnsi="Calibri" w:cs="Calibri"/>
          <w:color w:val="0D0D0D"/>
          <w:sz w:val="24"/>
          <w:szCs w:val="24"/>
          <w:highlight w:val="white"/>
        </w:rPr>
      </w:pPr>
    </w:p>
    <w:p w:rsidR="00FC4953" w:rsidRDefault="00EA358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3" w:lineRule="auto"/>
        <w:ind w:left="1443" w:right="99" w:firstLine="16"/>
        <w:rPr>
          <w:rFonts w:ascii="Calibri" w:eastAsia="Calibri" w:hAnsi="Calibri" w:cs="Calibri"/>
          <w:color w:val="0D0D0D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>David has noticed that visitors are particularly drawn to pairs of shovels whose combined price ends with a sequence of nines. To maximize his sales, David wants to identify all possible pairs of shovels where the sum of their costs ends with the greatest number of consecutive nines.</w:t>
      </w:r>
    </w:p>
    <w:p w:rsidR="00FC4953" w:rsidRDefault="00FC49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3" w:lineRule="auto"/>
        <w:ind w:left="1443" w:right="99" w:firstLine="16"/>
        <w:rPr>
          <w:rFonts w:ascii="Calibri" w:eastAsia="Calibri" w:hAnsi="Calibri" w:cs="Calibri"/>
          <w:color w:val="0D0D0D"/>
          <w:sz w:val="24"/>
          <w:szCs w:val="24"/>
          <w:highlight w:val="white"/>
        </w:rPr>
      </w:pPr>
    </w:p>
    <w:p w:rsidR="00FC495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3" w:lineRule="auto"/>
        <w:ind w:left="1443" w:right="99" w:firstLine="16"/>
        <w:rPr>
          <w:rFonts w:ascii="Calibri" w:eastAsia="Calibri" w:hAnsi="Calibri" w:cs="Calibri"/>
          <w:color w:val="0D0D0D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 xml:space="preserve">Your task is to help </w:t>
      </w:r>
      <w:r w:rsidR="00EA3589">
        <w:rPr>
          <w:rFonts w:ascii="Calibri" w:eastAsia="Calibri" w:hAnsi="Calibri" w:cs="Calibri"/>
          <w:color w:val="0D0D0D"/>
          <w:sz w:val="24"/>
          <w:szCs w:val="24"/>
          <w:highlight w:val="white"/>
        </w:rPr>
        <w:t>David</w:t>
      </w:r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 xml:space="preserve"> by determining the number of such pairs.</w:t>
      </w:r>
    </w:p>
    <w:p w:rsidR="00FC495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1" w:line="240" w:lineRule="auto"/>
        <w:ind w:left="1457"/>
        <w:rPr>
          <w:b/>
          <w:color w:val="000000"/>
          <w:sz w:val="25"/>
          <w:szCs w:val="25"/>
        </w:rPr>
      </w:pPr>
      <w:r>
        <w:rPr>
          <w:b/>
          <w:color w:val="000000"/>
          <w:sz w:val="25"/>
          <w:szCs w:val="25"/>
        </w:rPr>
        <w:t xml:space="preserve">Input Format </w:t>
      </w:r>
    </w:p>
    <w:p w:rsidR="00FC4953" w:rsidRPr="0000461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7" w:line="240" w:lineRule="auto"/>
        <w:ind w:left="1443"/>
        <w:rPr>
          <w:rFonts w:asciiTheme="majorHAnsi" w:eastAsia="Cambria" w:hAnsiTheme="majorHAnsi" w:cstheme="majorHAnsi"/>
          <w:color w:val="000000"/>
          <w:sz w:val="24"/>
          <w:szCs w:val="24"/>
        </w:rPr>
      </w:pPr>
      <w:r w:rsidRPr="00004618">
        <w:rPr>
          <w:rFonts w:asciiTheme="majorHAnsi" w:eastAsia="Cambria" w:hAnsiTheme="majorHAnsi" w:cstheme="majorHAnsi"/>
          <w:color w:val="000000"/>
          <w:sz w:val="24"/>
          <w:szCs w:val="24"/>
        </w:rPr>
        <w:t xml:space="preserve">The first line contains the </w:t>
      </w:r>
      <m:oMath>
        <m:r>
          <w:rPr>
            <w:rFonts w:ascii="Cambria Math" w:eastAsia="Cambria Math" w:hAnsi="Cambria Math" w:cstheme="majorHAnsi"/>
            <w:color w:val="000000"/>
            <w:sz w:val="24"/>
            <w:szCs w:val="24"/>
          </w:rPr>
          <m:t>t</m:t>
        </m:r>
      </m:oMath>
      <w:r w:rsidRPr="00004618">
        <w:rPr>
          <w:rFonts w:asciiTheme="majorHAnsi" w:eastAsia="Cambria Math" w:hAnsiTheme="majorHAnsi" w:cstheme="majorHAnsi"/>
          <w:color w:val="000000"/>
          <w:sz w:val="24"/>
          <w:szCs w:val="24"/>
        </w:rPr>
        <w:t xml:space="preserve"> </w:t>
      </w:r>
      <m:oMath>
        <m:r>
          <w:rPr>
            <w:rFonts w:ascii="Cambria Math" w:eastAsia="Cambria Math" w:hAnsi="Cambria Math" w:cstheme="majorHAnsi"/>
            <w:sz w:val="24"/>
            <w:szCs w:val="24"/>
          </w:rPr>
          <m:t>(1 ≤ t ≤ 100)</m:t>
        </m:r>
      </m:oMath>
      <w:r w:rsidRPr="00004618">
        <w:rPr>
          <w:rFonts w:asciiTheme="majorHAnsi" w:eastAsia="Cambria Math" w:hAnsiTheme="majorHAnsi" w:cstheme="majorHAnsi"/>
          <w:color w:val="000000"/>
          <w:sz w:val="24"/>
          <w:szCs w:val="24"/>
        </w:rPr>
        <w:t xml:space="preserve"> </w:t>
      </w:r>
      <w:r w:rsidRPr="00004618">
        <w:rPr>
          <w:rFonts w:asciiTheme="majorHAnsi" w:eastAsia="Cambria" w:hAnsiTheme="majorHAnsi" w:cstheme="majorHAnsi"/>
          <w:i/>
          <w:color w:val="000000"/>
          <w:sz w:val="24"/>
          <w:szCs w:val="24"/>
        </w:rPr>
        <w:t xml:space="preserve"> </w:t>
      </w:r>
      <w:r w:rsidRPr="00004618">
        <w:rPr>
          <w:rFonts w:asciiTheme="majorHAnsi" w:eastAsia="Cambria" w:hAnsiTheme="majorHAnsi" w:cstheme="majorHAnsi"/>
          <w:color w:val="000000"/>
          <w:sz w:val="24"/>
          <w:szCs w:val="24"/>
        </w:rPr>
        <w:t xml:space="preserve">number of test cases. </w:t>
      </w:r>
    </w:p>
    <w:p w:rsidR="00FC4953" w:rsidRPr="0000461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40" w:lineRule="auto"/>
        <w:ind w:left="1459"/>
        <w:rPr>
          <w:rFonts w:asciiTheme="majorHAnsi" w:eastAsia="Cambria" w:hAnsiTheme="majorHAnsi" w:cstheme="majorHAnsi"/>
          <w:color w:val="000000"/>
          <w:sz w:val="24"/>
          <w:szCs w:val="24"/>
        </w:rPr>
      </w:pPr>
      <w:r w:rsidRPr="00004618">
        <w:rPr>
          <w:rFonts w:asciiTheme="majorHAnsi" w:eastAsia="Cambria" w:hAnsiTheme="majorHAnsi" w:cstheme="majorHAnsi"/>
          <w:color w:val="000000"/>
          <w:sz w:val="24"/>
          <w:szCs w:val="24"/>
        </w:rPr>
        <w:t xml:space="preserve">Each test case contains </w:t>
      </w:r>
      <w:r w:rsidRPr="00004618">
        <w:rPr>
          <w:rFonts w:asciiTheme="majorHAnsi" w:eastAsia="Cambria" w:hAnsiTheme="majorHAnsi" w:cstheme="majorHAnsi"/>
          <w:sz w:val="24"/>
          <w:szCs w:val="24"/>
        </w:rPr>
        <w:t xml:space="preserve">a </w:t>
      </w:r>
      <w:r w:rsidRPr="00004618">
        <w:rPr>
          <w:rFonts w:asciiTheme="majorHAnsi" w:eastAsia="Cambria" w:hAnsiTheme="majorHAnsi" w:cstheme="majorHAnsi"/>
          <w:color w:val="000000"/>
          <w:sz w:val="24"/>
          <w:szCs w:val="24"/>
        </w:rPr>
        <w:t xml:space="preserve">number </w:t>
      </w:r>
      <m:oMath>
        <m:r>
          <w:rPr>
            <w:rFonts w:ascii="Cambria Math" w:eastAsia="Cambria Math" w:hAnsi="Cambria Math" w:cstheme="majorHAnsi"/>
            <w:color w:val="000000"/>
            <w:sz w:val="24"/>
            <w:szCs w:val="24"/>
          </w:rPr>
          <m:t>n</m:t>
        </m:r>
      </m:oMath>
      <w:r w:rsidRPr="00004618">
        <w:rPr>
          <w:rFonts w:asciiTheme="majorHAnsi" w:eastAsia="Cambria Math" w:hAnsiTheme="majorHAnsi" w:cstheme="majorHAnsi"/>
          <w:color w:val="000000"/>
          <w:sz w:val="24"/>
          <w:szCs w:val="24"/>
        </w:rPr>
        <w:t xml:space="preserve"> (</w:t>
      </w:r>
      <w:r w:rsidRPr="00004618">
        <w:rPr>
          <w:rFonts w:asciiTheme="majorHAnsi" w:hAnsiTheme="majorHAnsi" w:cstheme="majorHAnsi"/>
          <w:sz w:val="24"/>
          <w:szCs w:val="24"/>
        </w:rPr>
        <w:t xml:space="preserve">1 </w:t>
      </w:r>
      <m:oMath>
        <m:r>
          <w:rPr>
            <w:rFonts w:ascii="Cambria Math" w:eastAsia="Cambria Math" w:hAnsi="Cambria Math" w:cstheme="majorHAnsi"/>
            <w:sz w:val="24"/>
            <w:szCs w:val="24"/>
          </w:rPr>
          <m:t xml:space="preserve">≤ n ≤  </m:t>
        </m:r>
        <m:sSup>
          <m:sSupPr>
            <m:ctrlPr>
              <w:rPr>
                <w:rFonts w:ascii="Cambria Math" w:eastAsia="Cambria Math" w:hAnsi="Cambria Math" w:cstheme="majorHAnsi"/>
                <w:sz w:val="24"/>
                <w:szCs w:val="24"/>
              </w:rPr>
            </m:ctrlPr>
          </m:sSupPr>
          <m:e>
            <m:r>
              <w:rPr>
                <w:rFonts w:ascii="Cambria Math" w:eastAsia="Cambria Math" w:hAnsi="Cambria Math" w:cstheme="majorHAnsi"/>
                <w:sz w:val="24"/>
                <w:szCs w:val="24"/>
              </w:rPr>
              <m:t>10</m:t>
            </m:r>
          </m:e>
          <m:sup>
            <m:r>
              <w:rPr>
                <w:rFonts w:ascii="Cambria Math" w:eastAsia="Cambria Math" w:hAnsi="Cambria Math" w:cstheme="majorHAnsi"/>
                <w:sz w:val="24"/>
                <w:szCs w:val="24"/>
              </w:rPr>
              <m:t>9</m:t>
            </m:r>
          </m:sup>
        </m:sSup>
      </m:oMath>
      <w:r w:rsidRPr="00004618">
        <w:rPr>
          <w:rFonts w:asciiTheme="majorHAnsi" w:eastAsia="Cambria Math" w:hAnsiTheme="majorHAnsi" w:cstheme="majorHAnsi"/>
          <w:sz w:val="24"/>
          <w:szCs w:val="24"/>
        </w:rPr>
        <w:t>).</w:t>
      </w:r>
    </w:p>
    <w:p w:rsidR="00FC495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1451"/>
        <w:rPr>
          <w:b/>
          <w:color w:val="000000"/>
          <w:sz w:val="25"/>
          <w:szCs w:val="25"/>
        </w:rPr>
      </w:pPr>
      <w:r>
        <w:rPr>
          <w:b/>
          <w:color w:val="000000"/>
          <w:sz w:val="25"/>
          <w:szCs w:val="25"/>
        </w:rPr>
        <w:t xml:space="preserve">Output Format </w:t>
      </w:r>
    </w:p>
    <w:p w:rsidR="00FC4953" w:rsidRPr="0000461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9" w:line="261" w:lineRule="auto"/>
        <w:ind w:left="1457" w:right="739" w:hanging="13"/>
        <w:rPr>
          <w:rFonts w:asciiTheme="majorHAnsi" w:eastAsia="Cambria" w:hAnsiTheme="majorHAnsi" w:cstheme="majorHAnsi"/>
          <w:sz w:val="24"/>
          <w:szCs w:val="24"/>
        </w:rPr>
      </w:pPr>
      <w:r w:rsidRPr="00004618">
        <w:rPr>
          <w:rFonts w:asciiTheme="majorHAnsi" w:eastAsia="Cambria" w:hAnsiTheme="majorHAnsi" w:cstheme="majorHAnsi"/>
          <w:sz w:val="24"/>
          <w:szCs w:val="24"/>
        </w:rPr>
        <w:t xml:space="preserve">Print the number of pairs of shovels such that their total cost ends with the maximum possible number of nines. </w:t>
      </w:r>
    </w:p>
    <w:p w:rsidR="00FC4953" w:rsidRPr="0000461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9" w:line="261" w:lineRule="auto"/>
        <w:ind w:left="1457" w:right="739" w:hanging="13"/>
        <w:rPr>
          <w:rFonts w:asciiTheme="majorHAnsi" w:hAnsiTheme="majorHAnsi" w:cstheme="majorHAnsi"/>
          <w:color w:val="000000"/>
        </w:rPr>
      </w:pPr>
      <w:r w:rsidRPr="00004618">
        <w:rPr>
          <w:rFonts w:asciiTheme="majorHAnsi" w:eastAsia="Cambria" w:hAnsiTheme="majorHAnsi" w:cstheme="majorHAnsi"/>
          <w:sz w:val="24"/>
          <w:szCs w:val="24"/>
        </w:rPr>
        <w:t>Note that it is possible that the largest number of 9s at the end is 0, so you should count all such ways.</w:t>
      </w:r>
    </w:p>
    <w:p w:rsidR="00FC495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1450"/>
        <w:rPr>
          <w:b/>
          <w:color w:val="000000"/>
          <w:sz w:val="25"/>
          <w:szCs w:val="25"/>
        </w:rPr>
      </w:pPr>
      <w:r>
        <w:rPr>
          <w:b/>
          <w:color w:val="000000"/>
          <w:sz w:val="25"/>
          <w:szCs w:val="25"/>
        </w:rPr>
        <w:t xml:space="preserve">Sample 1: </w:t>
      </w:r>
    </w:p>
    <w:tbl>
      <w:tblPr>
        <w:tblStyle w:val="a0"/>
        <w:tblW w:w="903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6"/>
        <w:gridCol w:w="4514"/>
      </w:tblGrid>
      <w:tr w:rsidR="00FC4953">
        <w:trPr>
          <w:trHeight w:val="511"/>
        </w:trPr>
        <w:tc>
          <w:tcPr>
            <w:tcW w:w="45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C495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Input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C495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output</w:t>
            </w:r>
          </w:p>
        </w:tc>
      </w:tr>
      <w:tr w:rsidR="00FC4953">
        <w:trPr>
          <w:trHeight w:val="1236"/>
        </w:trPr>
        <w:tc>
          <w:tcPr>
            <w:tcW w:w="45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C495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6"/>
              <w:rPr>
                <w:color w:val="000000"/>
              </w:rPr>
            </w:pPr>
            <w:r>
              <w:t>3</w:t>
            </w:r>
          </w:p>
          <w:p w:rsidR="00FC495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5" w:line="240" w:lineRule="auto"/>
              <w:ind w:left="117"/>
            </w:pPr>
            <w:r>
              <w:t xml:space="preserve">7 </w:t>
            </w:r>
          </w:p>
          <w:p w:rsidR="00FC495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5" w:line="240" w:lineRule="auto"/>
              <w:ind w:left="117"/>
            </w:pPr>
            <w:r>
              <w:t>14</w:t>
            </w:r>
          </w:p>
          <w:p w:rsidR="00FC495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5" w:line="240" w:lineRule="auto"/>
              <w:ind w:left="117"/>
            </w:pPr>
            <w:r>
              <w:t>50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C495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6"/>
              <w:rPr>
                <w:color w:val="000000"/>
              </w:rPr>
            </w:pPr>
            <w:r>
              <w:t>3</w:t>
            </w:r>
          </w:p>
          <w:p w:rsidR="00FC495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</w:pPr>
            <w:r>
              <w:t>9</w:t>
            </w:r>
          </w:p>
          <w:p w:rsidR="00FC495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</w:pPr>
            <w:r>
              <w:t>1</w:t>
            </w:r>
          </w:p>
        </w:tc>
      </w:tr>
    </w:tbl>
    <w:p w:rsidR="00FC4953" w:rsidRDefault="00631BA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ab/>
      </w:r>
      <w:r>
        <w:tab/>
      </w:r>
    </w:p>
    <w:p w:rsidR="00631BA5" w:rsidRDefault="00631BA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</w:rPr>
      </w:pPr>
      <w:r>
        <w:tab/>
      </w:r>
      <w:r>
        <w:tab/>
      </w:r>
      <w:r>
        <w:rPr>
          <w:b/>
          <w:bCs/>
        </w:rPr>
        <w:t>Note:</w:t>
      </w:r>
    </w:p>
    <w:p w:rsidR="00631BA5" w:rsidRDefault="00631BA5" w:rsidP="00631BA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en-PK"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631BA5">
        <w:rPr>
          <w:lang w:val="en-PK"/>
        </w:rPr>
        <w:t xml:space="preserve">In the first example the maximum possible number of nines at the end is one. </w:t>
      </w:r>
    </w:p>
    <w:p w:rsidR="00631BA5" w:rsidRDefault="00EA3589" w:rsidP="00631BA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firstLine="720"/>
        <w:rPr>
          <w:lang w:val="en-PK"/>
        </w:rPr>
      </w:pPr>
      <w:r>
        <w:rPr>
          <w:lang w:val="en-PK"/>
        </w:rPr>
        <w:t>David</w:t>
      </w:r>
      <w:r w:rsidR="00631BA5" w:rsidRPr="00631BA5">
        <w:rPr>
          <w:lang w:val="en-PK"/>
        </w:rPr>
        <w:t xml:space="preserve"> ca</w:t>
      </w:r>
      <w:r>
        <w:rPr>
          <w:lang w:val="en-PK"/>
        </w:rPr>
        <w:t>n</w:t>
      </w:r>
      <w:r w:rsidR="00631BA5" w:rsidRPr="00631BA5">
        <w:rPr>
          <w:lang w:val="en-PK"/>
        </w:rPr>
        <w:t xml:space="preserve"> choose the following pairs of shovels for that purpose:</w:t>
      </w:r>
    </w:p>
    <w:p w:rsidR="00631BA5" w:rsidRPr="00631BA5" w:rsidRDefault="00631BA5" w:rsidP="00631BA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firstLine="720"/>
        <w:rPr>
          <w:lang w:val="en-PK"/>
        </w:rPr>
      </w:pPr>
    </w:p>
    <w:p w:rsidR="00631BA5" w:rsidRPr="00631BA5" w:rsidRDefault="00631BA5" w:rsidP="00631BA5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line="240" w:lineRule="auto"/>
        <w:rPr>
          <w:lang w:val="en-PK"/>
        </w:rPr>
      </w:pPr>
      <w:r w:rsidRPr="00631BA5">
        <w:rPr>
          <w:lang w:val="en-PK"/>
        </w:rPr>
        <w:t>2 and 7</w:t>
      </w:r>
    </w:p>
    <w:p w:rsidR="00631BA5" w:rsidRPr="00631BA5" w:rsidRDefault="00631BA5" w:rsidP="00631BA5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line="240" w:lineRule="auto"/>
        <w:rPr>
          <w:lang w:val="en-PK"/>
        </w:rPr>
      </w:pPr>
      <w:r w:rsidRPr="00631BA5">
        <w:rPr>
          <w:lang w:val="en-PK"/>
        </w:rPr>
        <w:t>3 and 6 </w:t>
      </w:r>
    </w:p>
    <w:p w:rsidR="00631BA5" w:rsidRPr="00631BA5" w:rsidRDefault="00631BA5" w:rsidP="00631BA5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line="240" w:lineRule="auto"/>
        <w:rPr>
          <w:lang w:val="en-PK"/>
        </w:rPr>
      </w:pPr>
      <w:r w:rsidRPr="00631BA5">
        <w:rPr>
          <w:lang w:val="en-PK"/>
        </w:rPr>
        <w:t>4 and 5</w:t>
      </w:r>
    </w:p>
    <w:p w:rsidR="00631BA5" w:rsidRPr="00631BA5" w:rsidRDefault="00631BA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sectPr w:rsidR="00631BA5" w:rsidRPr="00631BA5">
      <w:pgSz w:w="11900" w:h="16820"/>
      <w:pgMar w:top="1418" w:right="1384" w:bottom="0" w:left="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F036FA84-2DDA-964D-B90A-51F1DC156DF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C6F1F61-082B-CA4B-A0BC-629FA13ADDE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D787354B-7FBE-E547-BC14-D4076F422A8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545BA120-AD54-804E-A5C2-229C154D780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fontKey="{AE63E6BA-DA3D-1143-AD49-0CC94C240D3D}"/>
    <w:embedBold r:id="rId6" w:fontKey="{DF942337-0DD1-A643-B880-0075A129DC0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690ECA56-4DD8-D44E-B268-0CE325D22EF3}"/>
    <w:embedItalic r:id="rId8" w:fontKey="{2E1F4450-223C-EC4C-86DB-406FF6BE6D4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20456822-99CC-924D-AC35-EA0428640705}"/>
    <w:embedBold r:id="rId10" w:fontKey="{122A70D3-6B69-EA4C-9C0C-9682D75EECEB}"/>
    <w:embedItalic r:id="rId11" w:fontKey="{0DFE7EC2-87DD-ED4F-A253-D2BD7A6494A8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11039CA0-88B3-9D49-BD71-5173505E64A8}"/>
    <w:embedItalic r:id="rId13" w:fontKey="{340EDC0F-F98F-8A4E-B2CE-630A72C5F7F4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4" w:fontKey="{CF0300A7-8189-844F-A1CA-FEC90B2FD31D}"/>
    <w:embedItalic r:id="rId15" w:fontKey="{3EE78521-F1C0-904D-8426-2B67A702579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A4442"/>
    <w:multiLevelType w:val="multilevel"/>
    <w:tmpl w:val="A02AEBC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num w:numId="1" w16cid:durableId="20980902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4953"/>
    <w:rsid w:val="00004618"/>
    <w:rsid w:val="000842F5"/>
    <w:rsid w:val="00093FFF"/>
    <w:rsid w:val="00275A95"/>
    <w:rsid w:val="00631BA5"/>
    <w:rsid w:val="00EA3589"/>
    <w:rsid w:val="00FC4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26A1C9"/>
  <w15:docId w15:val="{77105BF7-100B-784B-9F08-1BF10DA2B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F44C68"/>
    <w:rPr>
      <w:color w:val="808080"/>
    </w:r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631BA5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79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0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lzyNVOyLkI9ohzTAOBYzwYFqA3A==">CgMxLjA4AHIhMXUyZ0Npa24zWXNEV1pyVEl4MFFCM1FBY2M4dC1RRkJq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185</Words>
  <Characters>1058</Characters>
  <Application>Microsoft Office Word</Application>
  <DocSecurity>0</DocSecurity>
  <Lines>8</Lines>
  <Paragraphs>2</Paragraphs>
  <ScaleCrop>false</ScaleCrop>
  <Company/>
  <LinksUpToDate>false</LinksUpToDate>
  <CharactersWithSpaces>1241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L211798Moeez ALi</cp:lastModifiedBy>
  <cp:revision>5</cp:revision>
  <dcterms:created xsi:type="dcterms:W3CDTF">2024-05-09T08:38:00Z</dcterms:created>
  <dcterms:modified xsi:type="dcterms:W3CDTF">2024-09-03T20:27:00Z</dcterms:modified>
</cp:coreProperties>
</file>